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14EF" w:rsidRDefault="00CD4D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ASKER UĞURLAMA TÖRENLERİNE İLİŞKİN TAAHHÜTNAME</w:t>
      </w:r>
    </w:p>
    <w:p w14:paraId="00000002" w14:textId="77777777" w:rsidR="002014EF" w:rsidRDefault="002014EF">
      <w:pPr>
        <w:jc w:val="center"/>
        <w:rPr>
          <w:b/>
          <w:sz w:val="28"/>
          <w:szCs w:val="28"/>
        </w:rPr>
      </w:pPr>
    </w:p>
    <w:p w14:paraId="00000003" w14:textId="3AAEFAA7" w:rsidR="002014EF" w:rsidRDefault="00CD4D6D" w:rsidP="00BD13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Asker uğur</w:t>
      </w:r>
      <w:r w:rsidR="00BD1363">
        <w:rPr>
          <w:rFonts w:ascii="Times New Roman" w:eastAsia="Times New Roman" w:hAnsi="Times New Roman" w:cs="Times New Roman"/>
          <w:sz w:val="24"/>
          <w:szCs w:val="24"/>
        </w:rPr>
        <w:t>lama törenlerine ilişkin İl Umumi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Hıfzıssıh</w:t>
      </w:r>
      <w:r w:rsidR="004D211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D1363">
        <w:rPr>
          <w:rFonts w:ascii="Times New Roman" w:eastAsia="Times New Roman" w:hAnsi="Times New Roman" w:cs="Times New Roman"/>
          <w:sz w:val="24"/>
          <w:szCs w:val="24"/>
        </w:rPr>
        <w:t xml:space="preserve">a Kurulunun 07.07.2020 tarih ve 2020/66 </w:t>
      </w:r>
      <w:r>
        <w:rPr>
          <w:rFonts w:ascii="Times New Roman" w:eastAsia="Times New Roman" w:hAnsi="Times New Roman" w:cs="Times New Roman"/>
          <w:sz w:val="24"/>
          <w:szCs w:val="24"/>
        </w:rPr>
        <w:t>sayılı kararının bir nüshası tarafımca tebellüğ edilmiştir.</w:t>
      </w:r>
    </w:p>
    <w:p w14:paraId="00000004" w14:textId="77777777" w:rsidR="002014EF" w:rsidRDefault="002014EF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014EF" w:rsidRDefault="00CD4D6D" w:rsidP="00BD136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çerçevede;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döneminde gerçekleştireceğim askerlik görevi öncesinde;</w:t>
      </w:r>
    </w:p>
    <w:p w14:paraId="00000007" w14:textId="3B464F52" w:rsidR="002014EF" w:rsidRPr="00BD1363" w:rsidRDefault="00BD1363" w:rsidP="00BD1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Umumi</w:t>
      </w:r>
      <w:r w:rsidR="00CD4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Hıfzıssıhha Kurulunun kararında belirtilen usul ve esaslara riayet edeceğimi,</w:t>
      </w:r>
    </w:p>
    <w:p w14:paraId="00000009" w14:textId="01F9C3BF" w:rsidR="002014EF" w:rsidRPr="00BD1363" w:rsidRDefault="00CD4D6D" w:rsidP="00BD1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Mesafe kuralları</w:t>
      </w:r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başta olmak üzere maske, temizlik ve diğer </w:t>
      </w:r>
      <w:proofErr w:type="spellStart"/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kurallarını</w:t>
      </w:r>
      <w:r w:rsidR="004D21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ihlal edilebileceği asker uğurlama töreni</w:t>
      </w:r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>/eğlencesi, konvoy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 toplu fa</w:t>
      </w:r>
      <w:r w:rsidR="00BD1363">
        <w:rPr>
          <w:rFonts w:ascii="Times New Roman" w:eastAsia="Times New Roman" w:hAnsi="Times New Roman" w:cs="Times New Roman"/>
          <w:color w:val="000000"/>
          <w:sz w:val="24"/>
          <w:szCs w:val="24"/>
        </w:rPr>
        <w:t>aliyetler gerçekleştirmeyeceğimi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B" w14:textId="0761D1D2" w:rsidR="002014EF" w:rsidRPr="00BD1363" w:rsidRDefault="00CD4D6D" w:rsidP="00BD1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Yakın çevremin (akraba, arkadaş</w:t>
      </w:r>
      <w:r w:rsidR="004D2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bu nitelikte bir faaliyet gerçekleştirme planı olması durumunda kendilerine gerekli uyar</w:t>
      </w:r>
      <w:r w:rsidR="00BD1363">
        <w:rPr>
          <w:rFonts w:ascii="Times New Roman" w:eastAsia="Times New Roman" w:hAnsi="Times New Roman" w:cs="Times New Roman"/>
          <w:color w:val="000000"/>
          <w:sz w:val="24"/>
          <w:szCs w:val="24"/>
        </w:rPr>
        <w:t>ılarda bulunarak engel olacağımı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D" w14:textId="6744110E" w:rsidR="002014EF" w:rsidRPr="00BD1363" w:rsidRDefault="00CD4D6D" w:rsidP="00BD1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Uyarılarıma rağmen usul ve esaslara aykırı hareket etmekte ısrar edenleri </w:t>
      </w:r>
      <w:r w:rsidR="00BD1363">
        <w:rPr>
          <w:rFonts w:ascii="Times New Roman" w:eastAsia="Times New Roman" w:hAnsi="Times New Roman" w:cs="Times New Roman"/>
          <w:color w:val="000000"/>
          <w:sz w:val="24"/>
          <w:szCs w:val="24"/>
        </w:rPr>
        <w:t>kolluk birimlerine bildireceğimi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E" w14:textId="77777777" w:rsidR="002014EF" w:rsidRDefault="00CD4D6D" w:rsidP="00BD1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Aksi tutum ve davranışlarımın, konusunun suç veya kabahat olmasına bağlı olarak Umumi Hıfzıssıhha Kanununun 282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maddesi veya Türk Ceza Kanununun 195 inci maddesi doğrultusunda şahsım hakkında adli ve idari işlem gerektireceğini,</w:t>
      </w:r>
    </w:p>
    <w:p w14:paraId="0000000F" w14:textId="77777777" w:rsidR="002014EF" w:rsidRDefault="002014EF" w:rsidP="00BD13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014EF" w:rsidRDefault="00CD4D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KABUL, BEYAN VE TAAHHÜT EDERİM.</w:t>
      </w:r>
    </w:p>
    <w:p w14:paraId="00000011" w14:textId="77777777" w:rsidR="002014EF" w:rsidRDefault="00201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Adı Soyadı:</w:t>
      </w:r>
    </w:p>
    <w:p w14:paraId="00000013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 Kimlik No:</w:t>
      </w:r>
    </w:p>
    <w:p w14:paraId="00000014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Tel:</w:t>
      </w:r>
    </w:p>
    <w:p w14:paraId="00000015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Sevk Dönemi:</w:t>
      </w:r>
    </w:p>
    <w:p w14:paraId="00000016" w14:textId="77777777" w:rsidR="002014EF" w:rsidRDefault="002014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Tebliğ Eden                                     Tebliğ Tarihi                                        Tebellüğ Eden</w:t>
      </w:r>
    </w:p>
    <w:p w14:paraId="00000018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6A41C15A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55EFAC41" w:rsidR="002014EF" w:rsidRDefault="00CD4D6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Ek:</w:t>
      </w:r>
      <w:r w:rsidR="00BD1363">
        <w:rPr>
          <w:rFonts w:ascii="Times New Roman" w:eastAsia="Times New Roman" w:hAnsi="Times New Roman" w:cs="Times New Roman"/>
          <w:sz w:val="24"/>
          <w:szCs w:val="24"/>
        </w:rPr>
        <w:t xml:space="preserve"> İl Umumi Hıfzıssıhha Kurulunun 07.07.2020 tarih ve 2020/66 sayılı kararı (3 </w:t>
      </w:r>
      <w:r>
        <w:rPr>
          <w:rFonts w:ascii="Times New Roman" w:eastAsia="Times New Roman" w:hAnsi="Times New Roman" w:cs="Times New Roman"/>
          <w:sz w:val="24"/>
          <w:szCs w:val="24"/>
        </w:rPr>
        <w:t>sayfa)</w:t>
      </w:r>
    </w:p>
    <w:sectPr w:rsidR="002014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F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EF"/>
    <w:rsid w:val="002014EF"/>
    <w:rsid w:val="004D2114"/>
    <w:rsid w:val="008C10A7"/>
    <w:rsid w:val="00BD1363"/>
    <w:rsid w:val="00CD4D6D"/>
    <w:rsid w:val="00E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853C"/>
  <w15:docId w15:val="{D473EEE9-1CA8-A64C-B5F4-8D8D1F1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H.KÜRŞAT KIRBIYIK</dc:creator>
  <cp:lastModifiedBy>Fatıma KARATAY</cp:lastModifiedBy>
  <cp:revision>6</cp:revision>
  <dcterms:created xsi:type="dcterms:W3CDTF">2020-07-06T11:51:00Z</dcterms:created>
  <dcterms:modified xsi:type="dcterms:W3CDTF">2020-07-07T13:57:00Z</dcterms:modified>
</cp:coreProperties>
</file>